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65" w:rsidRPr="00A2614D" w:rsidRDefault="00377365" w:rsidP="00377365">
      <w:pPr>
        <w:tabs>
          <w:tab w:val="left" w:pos="895"/>
        </w:tabs>
        <w:jc w:val="center"/>
        <w:rPr>
          <w:sz w:val="16"/>
          <w:szCs w:val="16"/>
        </w:rPr>
      </w:pPr>
    </w:p>
    <w:tbl>
      <w:tblPr>
        <w:tblStyle w:val="TabloKlavuzu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5811"/>
        <w:gridCol w:w="1843"/>
        <w:gridCol w:w="1590"/>
        <w:gridCol w:w="76"/>
      </w:tblGrid>
      <w:tr w:rsidR="00377365" w:rsidRPr="00A2614D" w:rsidTr="00A208A5">
        <w:trPr>
          <w:trHeight w:val="532"/>
        </w:trPr>
        <w:tc>
          <w:tcPr>
            <w:tcW w:w="1418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Sorumlular</w:t>
            </w:r>
          </w:p>
        </w:tc>
        <w:tc>
          <w:tcPr>
            <w:tcW w:w="5811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İş Akışı</w:t>
            </w:r>
          </w:p>
        </w:tc>
        <w:tc>
          <w:tcPr>
            <w:tcW w:w="1843" w:type="dxa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Faaliyet/Açıklama</w:t>
            </w:r>
          </w:p>
        </w:tc>
        <w:tc>
          <w:tcPr>
            <w:tcW w:w="1666" w:type="dxa"/>
            <w:gridSpan w:val="2"/>
          </w:tcPr>
          <w:p w:rsidR="00377365" w:rsidRPr="00A2614D" w:rsidRDefault="00377365" w:rsidP="00F337AC">
            <w:pPr>
              <w:jc w:val="center"/>
              <w:rPr>
                <w:b/>
                <w:sz w:val="20"/>
                <w:szCs w:val="20"/>
              </w:rPr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  <w:r w:rsidRPr="00A2614D">
              <w:rPr>
                <w:rFonts w:eastAsia="Calibri"/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A208A5">
        <w:trPr>
          <w:gridAfter w:val="1"/>
          <w:wAfter w:w="76" w:type="dxa"/>
          <w:trHeight w:val="1688"/>
        </w:trPr>
        <w:tc>
          <w:tcPr>
            <w:tcW w:w="1418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</w:tcPr>
          <w:p w:rsidR="00377365" w:rsidRPr="00A2614D" w:rsidRDefault="00F12631" w:rsidP="00F337AC">
            <w:pPr>
              <w:rPr>
                <w:sz w:val="16"/>
                <w:szCs w:val="16"/>
              </w:rPr>
            </w:pPr>
            <w:r>
              <w:rPr>
                <w:rFonts w:eastAsia="Calibri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7" type="#_x0000_t32" style="position:absolute;margin-left:142.2pt;margin-top:79.15pt;width:0;height:21.5pt;z-index:2517565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oval id="_x0000_s1122" style="position:absolute;margin-left:12.15pt;margin-top:6.5pt;width:254.05pt;height:72.65pt;z-index:251732992;mso-position-horizontal-relative:text;mso-position-vertical-relative:text">
                  <v:textbox style="mso-next-textbox:#_x0000_s1122">
                    <w:txbxContent>
                      <w:p w:rsidR="00175326" w:rsidRPr="00175326" w:rsidRDefault="00175326" w:rsidP="00175326">
                        <w:pPr>
                          <w:jc w:val="center"/>
                        </w:pPr>
                        <w:r w:rsidRPr="00175326">
                          <w:t xml:space="preserve">Soruşturma konusu olayın bildirimi (Savcılık, dış kurumlar, </w:t>
                        </w:r>
                        <w:r>
                          <w:t>bağlı birimler, şahıs şikayeti)</w:t>
                        </w:r>
                      </w:p>
                      <w:p w:rsidR="00377365" w:rsidRPr="006F29C3" w:rsidRDefault="00377365" w:rsidP="00175326">
                        <w:pPr>
                          <w:jc w:val="center"/>
                        </w:pPr>
                      </w:p>
                    </w:txbxContent>
                  </v:textbox>
                </v:oval>
              </w:pict>
            </w:r>
          </w:p>
        </w:tc>
        <w:tc>
          <w:tcPr>
            <w:tcW w:w="1843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</w:tr>
      <w:tr w:rsidR="00377365" w:rsidRPr="00A2614D" w:rsidTr="00A208A5">
        <w:trPr>
          <w:gridAfter w:val="1"/>
          <w:wAfter w:w="76" w:type="dxa"/>
          <w:trHeight w:val="10075"/>
        </w:trPr>
        <w:tc>
          <w:tcPr>
            <w:tcW w:w="1418" w:type="dxa"/>
          </w:tcPr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377365" w:rsidP="00F337AC"/>
          <w:p w:rsidR="00377365" w:rsidRPr="00A2614D" w:rsidRDefault="00F12631" w:rsidP="00A208A5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pict>
                <v:shape id="_x0000_s1162" type="#_x0000_t32" style="position:absolute;left:0;text-align:left;margin-left:64.9pt;margin-top:183.9pt;width:128.25pt;height:58.5pt;z-index:251764736" o:connectortype="straight">
                  <v:stroke endarrow="block"/>
                </v:shape>
              </w:pict>
            </w:r>
            <w:r w:rsidR="00377365" w:rsidRPr="00A2614D">
              <w:t>Hukuk Müşaviri / Avukat</w:t>
            </w:r>
          </w:p>
        </w:tc>
        <w:tc>
          <w:tcPr>
            <w:tcW w:w="5811" w:type="dxa"/>
          </w:tcPr>
          <w:p w:rsidR="00377365" w:rsidRPr="00A2614D" w:rsidRDefault="00F12631" w:rsidP="00F337AC">
            <w:pPr>
              <w:rPr>
                <w:sz w:val="16"/>
                <w:szCs w:val="16"/>
              </w:rPr>
            </w:pPr>
            <w:r>
              <w:rPr>
                <w:rFonts w:eastAsia="Calibri"/>
                <w:noProof/>
                <w:sz w:val="16"/>
                <w:szCs w:val="16"/>
              </w:rPr>
              <w:pict>
                <v:shape id="_x0000_s1163" type="#_x0000_t32" style="position:absolute;margin-left:174.45pt;margin-top:354.75pt;width:110.55pt;height:55.85pt;flip:x;z-index:2517657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23" style="position:absolute;margin-left:7.15pt;margin-top:88.5pt;width:106.25pt;height:47.9pt;z-index:251734016;mso-position-horizontal-relative:text;mso-position-vertical-relative:text">
                  <v:textbox style="mso-next-textbox:#_x0000_s1123">
                    <w:txbxContent>
                      <w:p w:rsidR="00175326" w:rsidRPr="00175326" w:rsidRDefault="00175326" w:rsidP="00175326">
                        <w:pPr>
                          <w:jc w:val="center"/>
                        </w:pPr>
                        <w:r w:rsidRPr="00175326">
                          <w:t>Rektör hakkında: YÖK Başkanı.</w:t>
                        </w:r>
                      </w:p>
                      <w:p w:rsidR="00377365" w:rsidRDefault="00377365" w:rsidP="003773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26" style="position:absolute;margin-left:140.4pt;margin-top:89.25pt;width:140.1pt;height:55.1pt;z-index:251737088;mso-position-horizontal-relative:text;mso-position-vertical-relative:text">
                  <v:textbox style="mso-next-textbox:#_x0000_s1126">
                    <w:txbxContent>
                      <w:p w:rsidR="00175326" w:rsidRPr="00175326" w:rsidRDefault="00175326" w:rsidP="00175326">
                        <w:pPr>
                          <w:jc w:val="center"/>
                        </w:pPr>
                        <w:r w:rsidRPr="00175326">
                          <w:t>Dekan, Yüksekokul Müdürü, Enstitü Müdürü hakkında: Rektör.</w:t>
                        </w:r>
                      </w:p>
                      <w:p w:rsidR="00377365" w:rsidRDefault="00377365" w:rsidP="003773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24" style="position:absolute;margin-left:138.95pt;margin-top:224.6pt;width:133.25pt;height:110.25pt;z-index:251735040;mso-position-horizontal-relative:text;mso-position-vertical-relative:text">
                  <v:textbox style="mso-next-textbox:#_x0000_s1124">
                    <w:txbxContent>
                      <w:p w:rsidR="00175326" w:rsidRPr="00175326" w:rsidRDefault="00175326" w:rsidP="00E1680D">
                        <w:pPr>
                          <w:jc w:val="center"/>
                        </w:pPr>
                        <w:r w:rsidRPr="00175326">
                          <w:t>İdari personel hakkında: Fakültelerde dekan. Y.O. Ve Enstitülerde Müdür. Rektörlük personeli için Genel S</w:t>
                        </w:r>
                        <w:r w:rsidR="00E1680D">
                          <w:t>ekreter. Üst amir olarak Rektör</w:t>
                        </w:r>
                      </w:p>
                      <w:p w:rsidR="00377365" w:rsidRPr="00740521" w:rsidRDefault="00377365" w:rsidP="00377365"/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61" type="#_x0000_t32" style="position:absolute;margin-left:130.95pt;margin-top:75.35pt;width:15.75pt;height:149.25pt;z-index:2517637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60" type="#_x0000_t32" style="position:absolute;margin-left:98.7pt;margin-top:73.5pt;width:32.25pt;height:151.1pt;flip:x;z-index:2517626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25" style="position:absolute;margin-left:-1.25pt;margin-top:224.6pt;width:134.75pt;height:75.75pt;z-index:251736064;mso-position-horizontal-relative:text;mso-position-vertical-relative:text">
                  <v:textbox style="mso-next-textbox:#_x0000_s1125">
                    <w:txbxContent>
                      <w:p w:rsidR="00377365" w:rsidRDefault="00175326" w:rsidP="00377365">
                        <w:pPr>
                          <w:jc w:val="center"/>
                        </w:pPr>
                        <w:r w:rsidRPr="00175326">
                          <w:t>Öğretim elemanları hakkında: Fakülte Dekanı Y.O. Ve Enstitülerde Müdür. Üst amir olarak Rektör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152" type="#_x0000_t110" style="position:absolute;margin-left:85.95pt;margin-top:400.1pt;width:118.5pt;height:40.5pt;z-index:251761664;mso-position-horizontal-relative:text;mso-position-vertical-relative:text">
                  <v:textbox style="mso-next-textbox:#_x0000_s1152">
                    <w:txbxContent>
                      <w:p w:rsidR="004761AF" w:rsidRDefault="004761AF" w:rsidP="004761AF">
                        <w:pPr>
                          <w:jc w:val="center"/>
                        </w:pPr>
                        <w:r>
                          <w:t>Karar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49" type="#_x0000_t32" style="position:absolute;margin-left:202.95pt;margin-top:70.1pt;width:20.25pt;height:19.15pt;z-index:2517585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48" type="#_x0000_t32" style="position:absolute;margin-left:57.45pt;margin-top:66.35pt;width:9.75pt;height:22.15pt;flip:x;z-index:25175756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oval id="_x0000_s1146" style="position:absolute;margin-left:28.2pt;margin-top:15.75pt;width:227.7pt;height:57.75pt;z-index:251755520;mso-position-horizontal-relative:text;mso-position-vertical-relative:text">
                  <v:textbox style="mso-next-textbox:#_x0000_s1146">
                    <w:txbxContent>
                      <w:p w:rsidR="00175326" w:rsidRPr="00175326" w:rsidRDefault="00175326" w:rsidP="00175326">
                        <w:pPr>
                          <w:jc w:val="center"/>
                        </w:pPr>
                        <w:r w:rsidRPr="00175326">
                          <w:t>Evrakın soruştur</w:t>
                        </w:r>
                        <w:r>
                          <w:t>maya yetkili amire bildirilmesi</w:t>
                        </w:r>
                      </w:p>
                      <w:p w:rsidR="00175326" w:rsidRDefault="00175326"/>
                    </w:txbxContent>
                  </v:textbox>
                </v:oval>
              </w:pict>
            </w:r>
            <w:r w:rsidR="00175326">
              <w:rPr>
                <w:rFonts w:eastAsia="Calibri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77365" w:rsidRPr="00A2614D" w:rsidRDefault="00377365" w:rsidP="00F337AC">
            <w:pPr>
              <w:rPr>
                <w:sz w:val="16"/>
                <w:szCs w:val="16"/>
              </w:rPr>
            </w:pPr>
          </w:p>
        </w:tc>
        <w:tc>
          <w:tcPr>
            <w:tcW w:w="1590" w:type="dxa"/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A208A5" w:rsidRDefault="00A208A5" w:rsidP="00F337AC">
            <w:pPr>
              <w:jc w:val="center"/>
            </w:pPr>
          </w:p>
          <w:p w:rsidR="00A208A5" w:rsidRDefault="00A208A5" w:rsidP="00F337AC">
            <w:pPr>
              <w:jc w:val="center"/>
            </w:pPr>
          </w:p>
          <w:p w:rsidR="00A208A5" w:rsidRDefault="00A208A5" w:rsidP="00F337AC">
            <w:pPr>
              <w:jc w:val="center"/>
            </w:pPr>
          </w:p>
          <w:p w:rsidR="00A208A5" w:rsidRDefault="00A208A5" w:rsidP="00F337AC">
            <w:pPr>
              <w:jc w:val="center"/>
            </w:pPr>
          </w:p>
          <w:p w:rsidR="00A208A5" w:rsidRDefault="00A208A5" w:rsidP="00F337AC">
            <w:pPr>
              <w:jc w:val="center"/>
            </w:pPr>
          </w:p>
          <w:p w:rsidR="00A208A5" w:rsidRDefault="00A208A5" w:rsidP="00F337AC">
            <w:pPr>
              <w:jc w:val="center"/>
              <w:rPr>
                <w:sz w:val="24"/>
                <w:szCs w:val="24"/>
              </w:rPr>
            </w:pPr>
          </w:p>
          <w:p w:rsidR="00735393" w:rsidRPr="00FD6B2E" w:rsidRDefault="00735393" w:rsidP="00735393">
            <w:pPr>
              <w:rPr>
                <w:sz w:val="24"/>
                <w:szCs w:val="24"/>
              </w:rPr>
            </w:pPr>
            <w:r w:rsidRPr="00FD6B2E">
              <w:rPr>
                <w:sz w:val="24"/>
                <w:szCs w:val="24"/>
              </w:rPr>
              <w:t>2547 sayılı Yükseköğretim Kanunu</w:t>
            </w:r>
            <w:r>
              <w:rPr>
                <w:sz w:val="24"/>
                <w:szCs w:val="24"/>
              </w:rPr>
              <w:t xml:space="preserve"> md. 53</w:t>
            </w:r>
          </w:p>
          <w:p w:rsidR="00735393" w:rsidRDefault="00735393" w:rsidP="00735393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  <w:rPr>
                <w:sz w:val="16"/>
                <w:szCs w:val="16"/>
              </w:rPr>
            </w:pPr>
          </w:p>
        </w:tc>
      </w:tr>
    </w:tbl>
    <w:p w:rsidR="00377365" w:rsidRPr="00A2614D" w:rsidRDefault="00377365" w:rsidP="00377365">
      <w:pPr>
        <w:rPr>
          <w:sz w:val="16"/>
          <w:szCs w:val="16"/>
        </w:rPr>
      </w:pPr>
    </w:p>
    <w:p w:rsidR="00377365" w:rsidRPr="00A2614D" w:rsidRDefault="00377365" w:rsidP="00377365">
      <w:pPr>
        <w:rPr>
          <w:sz w:val="16"/>
          <w:szCs w:val="16"/>
        </w:rPr>
      </w:pPr>
    </w:p>
    <w:tbl>
      <w:tblPr>
        <w:tblpPr w:leftFromText="141" w:rightFromText="141" w:vertAnchor="text" w:tblpX="250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254"/>
        <w:gridCol w:w="1826"/>
        <w:gridCol w:w="1752"/>
      </w:tblGrid>
      <w:tr w:rsidR="00377365" w:rsidRPr="00A2614D" w:rsidTr="00B4535F">
        <w:trPr>
          <w:trHeight w:val="240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Sorumlular</w:t>
            </w:r>
          </w:p>
        </w:tc>
        <w:tc>
          <w:tcPr>
            <w:tcW w:w="525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Faaliyet/Açıklama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B4535F">
        <w:trPr>
          <w:trHeight w:val="1183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  <w:r w:rsidRPr="00A2614D">
              <w:t>Hukuk Müşaviri / Avukat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377365" w:rsidRPr="00A2614D" w:rsidRDefault="00F12631" w:rsidP="00F337AC">
            <w:r>
              <w:rPr>
                <w:noProof/>
              </w:rPr>
              <w:pict>
                <v:shape id="_x0000_s1196" type="#_x0000_t32" style="position:absolute;margin-left:21.05pt;margin-top:255.45pt;width:61.5pt;height:246.55pt;z-index:2517780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95" type="#_x0000_t32" style="position:absolute;margin-left:41.3pt;margin-top:255.45pt;width:44.25pt;height:184.3pt;z-index:2517770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94" type="#_x0000_t32" style="position:absolute;margin-left:76.55pt;margin-top:256.75pt;width:21pt;height:86.25pt;z-index:2517760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193" type="#_x0000_t32" style="position:absolute;margin-left:156.8pt;margin-top:255.45pt;width:0;height:16.3pt;z-index:25177497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35" style="position:absolute;margin-left:82.55pt;margin-top:481.95pt;width:162pt;height:38.8pt;z-index:251669504;mso-position-horizontal-relative:text;mso-position-vertical-relative:text">
                  <v:textbox style="mso-next-textbox:#_x0000_s1035">
                    <w:txbxContent>
                      <w:p w:rsidR="0020261B" w:rsidRPr="0020261B" w:rsidRDefault="0020261B" w:rsidP="0020261B">
                        <w:pPr>
                          <w:jc w:val="center"/>
                        </w:pPr>
                        <w:r w:rsidRPr="0020261B">
                          <w:t>İdari personel hakk</w:t>
                        </w:r>
                        <w:r>
                          <w:t>ında: Soruşturmaya yetkili amir</w:t>
                        </w:r>
                      </w:p>
                      <w:p w:rsidR="00377365" w:rsidRDefault="00377365" w:rsidP="0020261B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87.8pt;margin-top:412.75pt;width:154.2pt;height:51pt;z-index:251667456;mso-position-horizontal-relative:text;mso-position-vertical-relative:text">
                  <v:textbox style="mso-next-textbox:#_x0000_s1033">
                    <w:txbxContent>
                      <w:p w:rsidR="0020261B" w:rsidRPr="0020261B" w:rsidRDefault="0020261B" w:rsidP="0020261B">
                        <w:pPr>
                          <w:jc w:val="center"/>
                        </w:pPr>
                        <w:r w:rsidRPr="0020261B">
                          <w:t>Öğretim elemanları hakk</w:t>
                        </w:r>
                        <w:r>
                          <w:t>ında: Soruşturmaya yetkili amir</w:t>
                        </w:r>
                      </w:p>
                      <w:p w:rsidR="00377365" w:rsidRDefault="00377365" w:rsidP="003773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40" style="position:absolute;margin-left:86.3pt;margin-top:343pt;width:154.2pt;height:48.75pt;z-index:251751424;mso-position-horizontal-relative:text;mso-position-vertical-relative:text">
                  <v:textbox style="mso-next-textbox:#_x0000_s1140">
                    <w:txbxContent>
                      <w:p w:rsidR="0020261B" w:rsidRPr="0020261B" w:rsidRDefault="0020261B" w:rsidP="0020261B">
                        <w:pPr>
                          <w:jc w:val="center"/>
                        </w:pPr>
                        <w:r w:rsidRPr="0020261B">
                          <w:t>Dekan, Yüksekokul Müdürü, Enstitü Müdürü hakkında: Rektör.</w:t>
                        </w:r>
                      </w:p>
                      <w:p w:rsidR="00377365" w:rsidRPr="00FC720B" w:rsidRDefault="00377365" w:rsidP="00377365">
                        <w:r w:rsidRPr="00FC720B">
                          <w:t xml:space="preserve">; </w:t>
                        </w:r>
                      </w:p>
                      <w:p w:rsidR="00377365" w:rsidRDefault="00377365" w:rsidP="00377365"/>
                    </w:txbxContent>
                  </v:textbox>
                </v:rect>
              </w:pict>
            </w:r>
            <w:r>
              <w:rPr>
                <w:noProof/>
                <w:sz w:val="16"/>
                <w:szCs w:val="16"/>
              </w:rPr>
              <w:pict>
                <v:rect id="_x0000_s1129" style="position:absolute;margin-left:106.55pt;margin-top:272.5pt;width:97.5pt;height:49.75pt;z-index:251740160;mso-position-horizontal-relative:text;mso-position-vertical-relative:text">
                  <v:textbox style="mso-next-textbox:#_x0000_s1129">
                    <w:txbxContent>
                      <w:p w:rsidR="00377365" w:rsidRDefault="0020261B" w:rsidP="0020261B">
                        <w:pPr>
                          <w:jc w:val="center"/>
                        </w:pPr>
                        <w:r w:rsidRPr="0020261B">
                          <w:t>Rektör hakkında: YÖK Başkanı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90" type="#_x0000_t32" style="position:absolute;margin-left:11.3pt;margin-top:94.75pt;width:.75pt;height:110.25pt;flip:x;z-index:2517739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88" type="#_x0000_t32" style="position:absolute;margin-left:91.55pt;margin-top:98.5pt;width:51pt;height:34.5pt;flip:x;z-index:25177190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oval id="_x0000_s1184" style="position:absolute;margin-left:18.8pt;margin-top:132.25pt;width:115.5pt;height:35.25pt;z-index:251768832;mso-position-horizontal-relative:text;mso-position-vertical-relative:text">
                  <v:textbox>
                    <w:txbxContent>
                      <w:p w:rsidR="001C0750" w:rsidRDefault="001C0750" w:rsidP="001C0750">
                        <w:pPr>
                          <w:jc w:val="center"/>
                        </w:pPr>
                        <w:r w:rsidRPr="001C0750">
                          <w:t>Yazı ile uyarı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036" style="position:absolute;margin-left:2.3pt;margin-top:205.95pt;width:198pt;height:49.5pt;z-index:251670528;mso-position-horizontal-relative:text;mso-position-vertical-relative:text">
                  <v:textbox style="mso-next-textbox:#_x0000_s1036">
                    <w:txbxContent>
                      <w:p w:rsidR="001C0750" w:rsidRPr="001C0750" w:rsidRDefault="001C0750" w:rsidP="0020261B">
                        <w:pPr>
                          <w:jc w:val="center"/>
                        </w:pPr>
                        <w:r w:rsidRPr="001C0750">
                          <w:t>Soruşturmacı görevlendirilmesi (Aynı ya</w:t>
                        </w:r>
                        <w:r>
                          <w:t xml:space="preserve"> da üst unvana sahip personel arasından)</w:t>
                        </w:r>
                      </w:p>
                      <w:p w:rsidR="00377365" w:rsidRDefault="00377365" w:rsidP="00377365"/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 id="_x0000_s1189" type="#_x0000_t32" style="position:absolute;margin-left:199.55pt;margin-top:95.5pt;width:0;height:9pt;z-index:2517729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86" type="#_x0000_t34" style="position:absolute;margin-left:146.3pt;margin-top:97pt;width:1.5pt;height:1.5pt;rotation:90;flip:x;z-index:251770880;mso-position-horizontal-relative:text;mso-position-vertical-relative:text" o:connectortype="elbow" adj=",3952800,-3888000">
                  <v:stroke endarrow="block"/>
                </v:shape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oval id="_x0000_s1185" style="position:absolute;margin-left:135.05pt;margin-top:105.25pt;width:120pt;height:63.75pt;z-index:251769856;mso-position-horizontal-relative:text;mso-position-vertical-relative:text">
                  <v:textbox>
                    <w:txbxContent>
                      <w:p w:rsidR="001C0750" w:rsidRDefault="001C0750">
                        <w:r w:rsidRPr="001C0750">
                          <w:t>Evrakın işlem yapılmadan kaldırılması</w:t>
                        </w:r>
                      </w:p>
                    </w:txbxContent>
                  </v:textbox>
                </v:oval>
              </w:pict>
            </w:r>
            <w:r>
              <w:rPr>
                <w:rFonts w:eastAsia="Calibri"/>
                <w:noProof/>
                <w:sz w:val="16"/>
                <w:szCs w:val="16"/>
              </w:rPr>
              <w:pict>
                <v:rect id="_x0000_s1127" style="position:absolute;margin-left:-4.45pt;margin-top:45.25pt;width:120.2pt;height:47.25pt;z-index:251738112;mso-position-horizontal-relative:text;mso-position-vertical-relative:text">
                  <v:textbox style="mso-next-textbox:#_x0000_s1127">
                    <w:txbxContent>
                      <w:p w:rsidR="0047560B" w:rsidRPr="0047560B" w:rsidRDefault="001C0750" w:rsidP="0047560B">
                        <w:pPr>
                          <w:jc w:val="center"/>
                        </w:pPr>
                        <w:r>
                          <w:t>Disiplin soruşturması açılma</w:t>
                        </w:r>
                        <w:r w:rsidR="0047560B" w:rsidRPr="0047560B">
                          <w:t>sı kararı.</w:t>
                        </w:r>
                      </w:p>
                      <w:p w:rsidR="00377365" w:rsidRDefault="00377365" w:rsidP="003773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  <w:sz w:val="16"/>
                <w:szCs w:val="16"/>
              </w:rPr>
              <w:pict>
                <v:shape id="_x0000_s1182" type="#_x0000_t32" style="position:absolute;margin-left:60.05pt;margin-top:4.75pt;width:27.75pt;height:37.5pt;flip:x;z-index:2517667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shape id="_x0000_s1183" type="#_x0000_t32" style="position:absolute;margin-left:162.8pt;margin-top:2.5pt;width:30pt;height:42pt;z-index:2517678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sz w:val="16"/>
                <w:szCs w:val="16"/>
              </w:rPr>
              <w:pict>
                <v:rect id="_x0000_s1128" style="position:absolute;margin-left:133pt;margin-top:44.5pt;width:123.2pt;height:51pt;z-index:251739136;mso-position-horizontal-relative:text;mso-position-vertical-relative:text">
                  <v:textbox style="mso-next-textbox:#_x0000_s1128">
                    <w:txbxContent>
                      <w:p w:rsidR="0047560B" w:rsidRPr="0047560B" w:rsidRDefault="0047560B" w:rsidP="0047560B">
                        <w:pPr>
                          <w:jc w:val="center"/>
                        </w:pPr>
                        <w:r w:rsidRPr="0047560B">
                          <w:t>Disiplin soruşturması açılma</w:t>
                        </w:r>
                        <w:r w:rsidR="001C0750">
                          <w:t>ma</w:t>
                        </w:r>
                        <w:r w:rsidRPr="0047560B">
                          <w:t xml:space="preserve">sı kararı. </w:t>
                        </w:r>
                      </w:p>
                      <w:p w:rsidR="00377365" w:rsidRDefault="00377365" w:rsidP="00377365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365" w:rsidRPr="00A2614D" w:rsidRDefault="00377365" w:rsidP="00F337AC">
            <w:pPr>
              <w:rPr>
                <w:b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393" w:rsidRPr="00FD6B2E" w:rsidRDefault="00735393" w:rsidP="00735393">
            <w:r w:rsidRPr="00FD6B2E">
              <w:t>2547 sayılı Yükseköğretim Kanunu</w:t>
            </w:r>
            <w:r>
              <w:t xml:space="preserve"> md. 53</w:t>
            </w:r>
          </w:p>
          <w:p w:rsidR="00A208A5" w:rsidRPr="00A2614D" w:rsidRDefault="00A208A5" w:rsidP="00A208A5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</w:tc>
      </w:tr>
    </w:tbl>
    <w:p w:rsidR="00377365" w:rsidRPr="00A2614D" w:rsidRDefault="00377365" w:rsidP="00377365">
      <w:pPr>
        <w:rPr>
          <w:sz w:val="16"/>
          <w:szCs w:val="16"/>
        </w:rPr>
      </w:pPr>
    </w:p>
    <w:tbl>
      <w:tblPr>
        <w:tblpPr w:leftFromText="141" w:rightFromText="141" w:vertAnchor="text" w:tblpX="250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5254"/>
        <w:gridCol w:w="1826"/>
        <w:gridCol w:w="1752"/>
      </w:tblGrid>
      <w:tr w:rsidR="00377365" w:rsidRPr="00A2614D" w:rsidTr="00F337AC">
        <w:trPr>
          <w:trHeight w:val="240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lastRenderedPageBreak/>
              <w:t>Sorumlular</w:t>
            </w:r>
          </w:p>
        </w:tc>
        <w:tc>
          <w:tcPr>
            <w:tcW w:w="525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Faaliyet/Açıklama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377365" w:rsidRPr="00A2614D" w:rsidRDefault="00377365" w:rsidP="00F337AC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A2614D">
              <w:rPr>
                <w:b/>
                <w:sz w:val="20"/>
                <w:szCs w:val="20"/>
              </w:rPr>
              <w:t>Doküman/Kayıt</w:t>
            </w:r>
          </w:p>
        </w:tc>
      </w:tr>
      <w:tr w:rsidR="00377365" w:rsidRPr="00A2614D" w:rsidTr="00F337AC">
        <w:trPr>
          <w:trHeight w:val="1183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F337AC">
            <w:pPr>
              <w:jc w:val="center"/>
            </w:pPr>
          </w:p>
          <w:p w:rsidR="00377365" w:rsidRPr="00A2614D" w:rsidRDefault="00377365" w:rsidP="00A208A5">
            <w:pPr>
              <w:jc w:val="center"/>
            </w:pPr>
            <w:r w:rsidRPr="00A2614D">
              <w:t>Hukuk Müşavir</w:t>
            </w:r>
            <w:r w:rsidR="00A208A5">
              <w:t xml:space="preserve">i/ </w:t>
            </w:r>
            <w:r w:rsidRPr="00A2614D">
              <w:t>Avukat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F12631" w:rsidP="00F337AC">
            <w:r>
              <w:rPr>
                <w:noProof/>
              </w:rPr>
              <w:pict>
                <v:shape id="_x0000_s1316" type="#_x0000_t32" style="position:absolute;margin-left:184.55pt;margin-top:7.95pt;width:53.25pt;height:15pt;flip:x;z-index:2518374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5" type="#_x0000_t32" style="position:absolute;margin-left:43.55pt;margin-top:1.95pt;width:40.5pt;height:21pt;z-index:25183641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14" type="#_x0000_t32" style="position:absolute;margin-left:40.55pt;margin-top:451.95pt;width:33pt;height:21.75pt;flip:x;z-index:25179648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13" type="#_x0000_t32" style="position:absolute;margin-left:133.55pt;margin-top:450.45pt;width:33pt;height:16.7pt;z-index:25179545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072" style="position:absolute;margin-left:107.3pt;margin-top:467.15pt;width:145.5pt;height:53.85pt;z-index:251707392;mso-position-horizontal-relative:text;mso-position-vertical-relative:text">
                  <v:textbox style="mso-next-textbox:#_x0000_s1072">
                    <w:txbxContent>
                      <w:p w:rsidR="00377365" w:rsidRPr="00D75E7F" w:rsidRDefault="0012254B" w:rsidP="00377365">
                        <w:r w:rsidRPr="0012254B">
                          <w:t>Disiplin cezası verilmemesi</w:t>
                        </w:r>
                        <w:r w:rsidR="00377365" w:rsidRPr="00D75E7F">
                          <w:t>.</w:t>
                        </w:r>
                      </w:p>
                      <w:p w:rsidR="00377365" w:rsidRPr="006F29C3" w:rsidRDefault="00377365" w:rsidP="00377365"/>
                    </w:txbxContent>
                  </v:textbox>
                </v:oval>
              </w:pict>
            </w:r>
            <w:r>
              <w:rPr>
                <w:noProof/>
              </w:rPr>
              <w:pict>
                <v:shape id="_x0000_s1212" type="#_x0000_t110" style="position:absolute;margin-left:41.3pt;margin-top:418.2pt;width:118.5pt;height:42.75pt;z-index:251794432;mso-position-horizontal-relative:text;mso-position-vertical-relative:text">
                  <v:textbox style="mso-next-textbox:#_x0000_s1212">
                    <w:txbxContent>
                      <w:p w:rsidR="0012254B" w:rsidRDefault="0012254B" w:rsidP="0012254B">
                        <w:pPr>
                          <w:jc w:val="center"/>
                        </w:pPr>
                        <w:r>
                          <w:t>Karar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1" type="#_x0000_t32" style="position:absolute;margin-left:100.55pt;margin-top:379.95pt;width:0;height:35.25pt;z-index:251793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9" type="#_x0000_t32" style="position:absolute;margin-left:138.05pt;margin-top:307pt;width:24pt;height:24.2pt;flip:x;z-index:251791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8" type="#_x0000_t32" style="position:absolute;margin-left:55.55pt;margin-top:192.65pt;width:0;height:137.8pt;z-index:2517903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7" type="#_x0000_t32" style="position:absolute;margin-left:188.3pt;margin-top:256.2pt;width:.75pt;height:11.25pt;z-index:2517893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6" type="#_x0000_t32" style="position:absolute;margin-left:190.55pt;margin-top:191.7pt;width:0;height:14.25pt;z-index:25178828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5" type="#_x0000_t32" style="position:absolute;margin-left:135.05pt;margin-top:121pt;width:39.75pt;height:35.45pt;z-index:251787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04" type="#_x0000_t32" style="position:absolute;margin-left:61.55pt;margin-top:121.95pt;width:35.25pt;height:33.75pt;flip:x;z-index:251786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64" style="position:absolute;margin-left:-3.7pt;margin-top:332.15pt;width:183pt;height:46.3pt;z-index:251699200;mso-position-horizontal-relative:text;mso-position-vertical-relative:text">
                  <v:textbox style="mso-next-textbox:#_x0000_s1064">
                    <w:txbxContent>
                      <w:p w:rsidR="00377365" w:rsidRDefault="007352CF" w:rsidP="00377365">
                        <w:r w:rsidRPr="007352CF">
                          <w:t>Dosyanın disiplin cezası vermeye yetkili amir ve kurullara sunulması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2" style="position:absolute;margin-left:120.05pt;margin-top:265.95pt;width:129pt;height:41.05pt;z-index:251697152;mso-position-horizontal-relative:text;mso-position-vertical-relative:text">
                  <v:textbox style="mso-next-textbox:#_x0000_s1062">
                    <w:txbxContent>
                      <w:p w:rsidR="007352CF" w:rsidRPr="007352CF" w:rsidRDefault="007352CF" w:rsidP="007352CF">
                        <w:pPr>
                          <w:jc w:val="center"/>
                        </w:pPr>
                        <w:r w:rsidRPr="007352CF">
                          <w:t>Tamamlanan dosyanın teslimi.</w:t>
                        </w:r>
                      </w:p>
                      <w:p w:rsidR="00377365" w:rsidRDefault="00377365" w:rsidP="00377365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0" style="position:absolute;margin-left:136pt;margin-top:207.45pt;width:106.3pt;height:48.75pt;z-index:251695104;mso-position-horizontal-relative:text;mso-position-vertical-relative:text">
                  <v:textbox style="mso-next-textbox:#_x0000_s1060">
                    <w:txbxContent>
                      <w:p w:rsidR="00377365" w:rsidRDefault="007352CF" w:rsidP="00377365">
                        <w:pPr>
                          <w:jc w:val="center"/>
                        </w:pPr>
                        <w:r w:rsidRPr="007352CF">
                          <w:t>Dosyanın soruşturmacıya iadesi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9" style="position:absolute;margin-left:134.3pt;margin-top:156.45pt;width:111pt;height:36.2pt;z-index:251694080;mso-position-horizontal-relative:text;mso-position-vertical-relative:text">
                  <v:textbox style="mso-next-textbox:#_x0000_s1059">
                    <w:txbxContent>
                      <w:p w:rsidR="00377365" w:rsidRDefault="007352CF" w:rsidP="00377365">
                        <w:r w:rsidRPr="007352CF">
                          <w:t>Usül ve mevzuata uygun değil ise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3" style="position:absolute;margin-left:-1.45pt;margin-top:156.45pt;width:120.75pt;height:36.2pt;z-index:251698176;mso-position-horizontal-relative:text;mso-position-vertical-relative:text">
                  <v:textbox style="mso-next-textbox:#_x0000_s1063">
                    <w:txbxContent>
                      <w:p w:rsidR="007352CF" w:rsidRPr="007352CF" w:rsidRDefault="007352CF" w:rsidP="007352CF">
                        <w:pPr>
                          <w:jc w:val="center"/>
                        </w:pPr>
                        <w:r w:rsidRPr="007352CF">
                          <w:t>Usül ve mevzuata uygun ise.</w:t>
                        </w:r>
                      </w:p>
                      <w:p w:rsidR="00377365" w:rsidRDefault="00377365" w:rsidP="00377365"/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68" type="#_x0000_t32" style="position:absolute;margin-left:121.55pt;margin-top:65.35pt;width:0;height:16.65pt;z-index:251703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061" style="position:absolute;margin-left:66.05pt;margin-top:86.3pt;width:107.25pt;height:34.7pt;z-index:251696128;mso-position-horizontal-relative:text;mso-position-vertical-relative:text">
                  <v:textbox style="mso-next-textbox:#_x0000_s1061">
                    <w:txbxContent>
                      <w:p w:rsidR="007352CF" w:rsidRPr="007352CF" w:rsidRDefault="007352CF" w:rsidP="007352CF">
                        <w:pPr>
                          <w:jc w:val="center"/>
                        </w:pPr>
                        <w:r w:rsidRPr="007352CF">
                          <w:t>İnceleme.</w:t>
                        </w:r>
                      </w:p>
                      <w:p w:rsidR="00377365" w:rsidRDefault="00377365" w:rsidP="007352C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26.3pt;margin-top:23.7pt;width:208.15pt;height:36pt;z-index:251668480;mso-position-horizontal-relative:text;mso-position-vertical-relative:text">
                  <v:textbox style="mso-next-textbox:#_x0000_s1034">
                    <w:txbxContent>
                      <w:p w:rsidR="00377365" w:rsidRDefault="007352CF" w:rsidP="007352CF">
                        <w:pPr>
                          <w:jc w:val="center"/>
                        </w:pPr>
                        <w:r w:rsidRPr="007352CF">
                          <w:t>Soruşturmanın tamamlanması, rapora bağlanarak dosyanın teslimi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377365" w:rsidRPr="00A2614D" w:rsidRDefault="00377365" w:rsidP="00F337AC">
            <w:pPr>
              <w:rPr>
                <w:b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08A5" w:rsidRDefault="00A208A5" w:rsidP="00A208A5">
            <w:pPr>
              <w:jc w:val="center"/>
            </w:pPr>
          </w:p>
          <w:p w:rsidR="00735393" w:rsidRPr="00FD6B2E" w:rsidRDefault="00735393" w:rsidP="00735393">
            <w:r w:rsidRPr="00FD6B2E">
              <w:t>2547 sayılı Yükseköğretim Kanunu</w:t>
            </w:r>
            <w:r>
              <w:t xml:space="preserve"> md. 53</w:t>
            </w:r>
          </w:p>
          <w:p w:rsidR="00377365" w:rsidRPr="00A2614D" w:rsidRDefault="00377365" w:rsidP="0012254B">
            <w:pPr>
              <w:jc w:val="center"/>
            </w:pPr>
          </w:p>
        </w:tc>
      </w:tr>
      <w:tr w:rsidR="0012254B" w:rsidRPr="0095000D" w:rsidTr="00995A8D">
        <w:trPr>
          <w:trHeight w:val="240"/>
        </w:trPr>
        <w:tc>
          <w:tcPr>
            <w:tcW w:w="16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12254B" w:rsidRPr="0095000D" w:rsidRDefault="0012254B" w:rsidP="00995A8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lastRenderedPageBreak/>
              <w:t>Sorumlular</w:t>
            </w:r>
          </w:p>
        </w:tc>
        <w:tc>
          <w:tcPr>
            <w:tcW w:w="5254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54B" w:rsidRPr="0095000D" w:rsidRDefault="0012254B" w:rsidP="00995A8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182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54B" w:rsidRPr="0095000D" w:rsidRDefault="0012254B" w:rsidP="00995A8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t>Faaliyet</w:t>
            </w:r>
            <w:r>
              <w:rPr>
                <w:b/>
                <w:sz w:val="20"/>
                <w:szCs w:val="20"/>
              </w:rPr>
              <w:t>/Açıklama</w:t>
            </w:r>
          </w:p>
        </w:tc>
        <w:tc>
          <w:tcPr>
            <w:tcW w:w="175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12254B" w:rsidRPr="0095000D" w:rsidRDefault="0012254B" w:rsidP="00995A8D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t>Doküman/Kayıt</w:t>
            </w:r>
          </w:p>
        </w:tc>
      </w:tr>
      <w:tr w:rsidR="0012254B" w:rsidRPr="003C2F82" w:rsidTr="00995A8D">
        <w:trPr>
          <w:trHeight w:val="11832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>
            <w:pPr>
              <w:jc w:val="center"/>
            </w:pPr>
          </w:p>
          <w:p w:rsidR="0012254B" w:rsidRDefault="0012254B" w:rsidP="00995A8D"/>
          <w:p w:rsidR="0012254B" w:rsidRDefault="0012254B" w:rsidP="00995A8D"/>
          <w:p w:rsidR="0012254B" w:rsidRDefault="0012254B" w:rsidP="00995A8D"/>
          <w:p w:rsidR="0012254B" w:rsidRDefault="0012254B" w:rsidP="00995A8D"/>
          <w:p w:rsidR="0012254B" w:rsidRPr="003C2F82" w:rsidRDefault="00A208A5" w:rsidP="00995A8D">
            <w:pPr>
              <w:jc w:val="center"/>
            </w:pPr>
            <w:r w:rsidRPr="00A2614D">
              <w:t>Hukuk Müşavir</w:t>
            </w:r>
            <w:r>
              <w:t xml:space="preserve">i/ </w:t>
            </w:r>
            <w:r w:rsidRPr="00A2614D">
              <w:t>Avukat</w:t>
            </w:r>
          </w:p>
        </w:tc>
        <w:tc>
          <w:tcPr>
            <w:tcW w:w="52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54B" w:rsidRPr="003C2F82" w:rsidRDefault="00F12631" w:rsidP="00995A8D">
            <w:r>
              <w:rPr>
                <w:noProof/>
              </w:rPr>
              <w:pict>
                <v:rect id="_x0000_s1273" style="position:absolute;margin-left:66.8pt;margin-top:176.2pt;width:180.75pt;height:144.75pt;z-index:251798528;mso-position-horizontal-relative:text;mso-position-vertical-relative:text">
                  <v:textbox style="mso-next-textbox:#_x0000_s1273">
                    <w:txbxContent>
                      <w:p w:rsidR="007D20DE" w:rsidRPr="007D20DE" w:rsidRDefault="007D20DE" w:rsidP="00C06566">
                        <w:pPr>
                          <w:jc w:val="center"/>
                        </w:pPr>
                        <w:r w:rsidRPr="007D20DE">
                          <w:t>Dekanlar hakkında: Uyarma, kınama Rektör tarafından.</w:t>
                        </w:r>
                      </w:p>
                      <w:p w:rsidR="0012254B" w:rsidRDefault="007D20DE" w:rsidP="00C06566">
                        <w:pPr>
                          <w:jc w:val="center"/>
                        </w:pPr>
                        <w:r w:rsidRPr="007D20DE">
                          <w:t>Diğer cezalar (</w:t>
                        </w:r>
                        <w:r w:rsidR="00735393">
                          <w:t xml:space="preserve">aylıktan veya </w:t>
                        </w:r>
                        <w:r w:rsidR="00C06566">
                          <w:t xml:space="preserve"> </w:t>
                        </w:r>
                        <w:r w:rsidR="00F61183">
                          <w:t xml:space="preserve">ücretten kesme, </w:t>
                        </w:r>
                        <w:r w:rsidRPr="007D20DE">
                          <w:t>kademe ilerleme</w:t>
                        </w:r>
                        <w:r w:rsidR="00735393">
                          <w:t>sinin</w:t>
                        </w:r>
                        <w:r w:rsidRPr="007D20DE">
                          <w:t xml:space="preserve"> durdur</w:t>
                        </w:r>
                        <w:r w:rsidR="00735393">
                          <w:t>ul</w:t>
                        </w:r>
                        <w:r w:rsidRPr="007D20DE">
                          <w:t>ma</w:t>
                        </w:r>
                        <w:r w:rsidR="00735393">
                          <w:t>sı veya birden fazla ücretten kesme</w:t>
                        </w:r>
                        <w:r w:rsidR="00F61183">
                          <w:t xml:space="preserve">, üniversite </w:t>
                        </w:r>
                        <w:r w:rsidR="00C3285D">
                          <w:t>öğretim mesleğinden çıkarma ve kamu görevinden çıkarma cezaları Yüksek Disiplin kurulu kararı ile verilir.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76" style="position:absolute;margin-left:47.3pt;margin-top:326.95pt;width:201pt;height:119.5pt;z-index:251801600;mso-position-horizontal-relative:text;mso-position-vertical-relative:text">
                  <v:textbox>
                    <w:txbxContent>
                      <w:p w:rsidR="0012254B" w:rsidRDefault="00C06566" w:rsidP="00C06566">
                        <w:pPr>
                          <w:jc w:val="center"/>
                        </w:pPr>
                        <w:r w:rsidRPr="00C06566">
                          <w:t xml:space="preserve">Öğretim elemanları hakkında: Uyarma, kınama disiplin amirleri tarafından. Diğer cezalar </w:t>
                        </w:r>
                        <w:r w:rsidR="00F61183" w:rsidRPr="007D20DE">
                          <w:t>(</w:t>
                        </w:r>
                        <w:r w:rsidR="00F61183">
                          <w:t xml:space="preserve">aylıktan veya ücretten kesme ve </w:t>
                        </w:r>
                        <w:r w:rsidR="00F61183" w:rsidRPr="007D20DE">
                          <w:t>kademe ilerleme</w:t>
                        </w:r>
                        <w:r w:rsidR="00F61183">
                          <w:t>sinin</w:t>
                        </w:r>
                        <w:r w:rsidR="00F61183" w:rsidRPr="007D20DE">
                          <w:t xml:space="preserve"> durdur</w:t>
                        </w:r>
                        <w:r w:rsidR="00F61183">
                          <w:t>ul</w:t>
                        </w:r>
                        <w:r w:rsidR="00F61183" w:rsidRPr="007D20DE">
                          <w:t>ma</w:t>
                        </w:r>
                        <w:r w:rsidR="00F61183">
                          <w:t>sı veya birden fazla ücretten kesme cezaları kişinin görevli olduğu birimdeki disiplin kurulu kararı ile verilir.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88" style="position:absolute;margin-left:47.3pt;margin-top:457.45pt;width:201pt;height:124.5pt;z-index:251813888;mso-position-horizontal-relative:text;mso-position-vertical-relative:text">
                  <v:textbox>
                    <w:txbxContent>
                      <w:p w:rsidR="00C06566" w:rsidRPr="00C06566" w:rsidRDefault="00C06566" w:rsidP="00C06566">
                        <w:pPr>
                          <w:jc w:val="center"/>
                        </w:pPr>
                        <w:r w:rsidRPr="00C06566">
                          <w:t>İdari personel hakkında:</w:t>
                        </w:r>
                      </w:p>
                      <w:p w:rsidR="00C06566" w:rsidRPr="00C06566" w:rsidRDefault="00C06566" w:rsidP="00C06566">
                        <w:pPr>
                          <w:jc w:val="center"/>
                        </w:pPr>
                        <w:r w:rsidRPr="00C06566">
                          <w:t>Uyarma, kınama disiplin amirleri tarafından. Diğer cezalar</w:t>
                        </w:r>
                        <w:r>
                          <w:t xml:space="preserve"> </w:t>
                        </w:r>
                        <w:r w:rsidR="00F61183" w:rsidRPr="007D20DE">
                          <w:t>(</w:t>
                        </w:r>
                        <w:r w:rsidR="00F61183">
                          <w:t xml:space="preserve">aylıktan veya ücretten kesme ve </w:t>
                        </w:r>
                        <w:r w:rsidR="00F61183" w:rsidRPr="007D20DE">
                          <w:t>kademe ilerleme</w:t>
                        </w:r>
                        <w:r w:rsidR="00F61183">
                          <w:t>sinin</w:t>
                        </w:r>
                        <w:r w:rsidR="00F61183" w:rsidRPr="007D20DE">
                          <w:t xml:space="preserve"> durdur</w:t>
                        </w:r>
                        <w:r w:rsidR="00F61183">
                          <w:t>ul</w:t>
                        </w:r>
                        <w:r w:rsidR="00F61183" w:rsidRPr="007D20DE">
                          <w:t>ma</w:t>
                        </w:r>
                        <w:r w:rsidR="00F61183">
                          <w:t>sı veya birden fazla ücretten kesme cezaları kişinin görevli olduğu birimdeki disiplin kurulu kararı ile verilir.</w:t>
                        </w:r>
                      </w:p>
                      <w:p w:rsidR="00C06566" w:rsidRDefault="00C06566" w:rsidP="00C06566"/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292" type="#_x0000_t32" style="position:absolute;margin-left:13.55pt;margin-top:62.95pt;width:34.5pt;height:397.5pt;z-index:2518179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91" type="#_x0000_t32" style="position:absolute;margin-left:24.05pt;margin-top:67.45pt;width:24pt;height:291pt;z-index:2518169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90" type="#_x0000_t32" style="position:absolute;margin-left:38.3pt;margin-top:68.2pt;width:27.75pt;height:152.25pt;z-index:25181593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289" type="#_x0000_t32" style="position:absolute;margin-left:128.3pt;margin-top:66.7pt;width:25.5pt;height:30pt;z-index:25181491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rect id="_x0000_s1274" style="position:absolute;margin-left:58pt;margin-top:96.7pt;width:189.55pt;height:68.5pt;z-index:251799552;mso-position-horizontal-relative:text;mso-position-vertical-relative:text">
                  <v:textbox>
                    <w:txbxContent>
                      <w:p w:rsidR="007D20DE" w:rsidRPr="007D20DE" w:rsidRDefault="007D20DE" w:rsidP="007D20DE">
                        <w:pPr>
                          <w:jc w:val="center"/>
                        </w:pPr>
                        <w:r>
                          <w:t>Rektör hakkında: Uyarma, kınama</w:t>
                        </w:r>
                        <w:r w:rsidRPr="007D20DE">
                          <w:t xml:space="preserve"> cezaları YÖK başkanı tarafından.</w:t>
                        </w:r>
                      </w:p>
                      <w:p w:rsidR="007D20DE" w:rsidRPr="007D20DE" w:rsidRDefault="007D20DE" w:rsidP="007D20DE">
                        <w:pPr>
                          <w:jc w:val="center"/>
                        </w:pPr>
                        <w:r w:rsidRPr="007D20DE">
                          <w:t>Diğer cezalar Yüksek Disiplin Kurulu kararı ile verilir.</w:t>
                        </w:r>
                      </w:p>
                      <w:p w:rsidR="0012254B" w:rsidRDefault="0012254B" w:rsidP="0012254B"/>
                    </w:txbxContent>
                  </v:textbox>
                </v:rect>
              </w:pict>
            </w:r>
            <w:r>
              <w:rPr>
                <w:noProof/>
              </w:rPr>
              <w:pict>
                <v:oval id="_x0000_s1287" style="position:absolute;margin-left:.05pt;margin-top:19.85pt;width:145.5pt;height:53.85pt;z-index:251812864;mso-position-horizontal-relative:text;mso-position-vertical-relative:text">
                  <v:textbox style="mso-next-textbox:#_x0000_s1287">
                    <w:txbxContent>
                      <w:p w:rsidR="007D20DE" w:rsidRPr="00D75E7F" w:rsidRDefault="007D20DE" w:rsidP="007D20DE">
                        <w:r>
                          <w:t>Disiplin cezası verilme</w:t>
                        </w:r>
                        <w:r w:rsidRPr="0012254B">
                          <w:t>si</w:t>
                        </w:r>
                        <w:r w:rsidRPr="00D75E7F">
                          <w:t>.</w:t>
                        </w:r>
                      </w:p>
                      <w:p w:rsidR="007D20DE" w:rsidRPr="006F29C3" w:rsidRDefault="007D20DE" w:rsidP="007D20DE"/>
                    </w:txbxContent>
                  </v:textbox>
                </v:oval>
              </w:pict>
            </w:r>
          </w:p>
        </w:tc>
        <w:tc>
          <w:tcPr>
            <w:tcW w:w="18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2254B" w:rsidRPr="005A008C" w:rsidRDefault="0012254B" w:rsidP="00995A8D">
            <w:pPr>
              <w:rPr>
                <w:b/>
              </w:rPr>
            </w:pPr>
          </w:p>
        </w:tc>
        <w:tc>
          <w:tcPr>
            <w:tcW w:w="17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393" w:rsidRPr="00FD6B2E" w:rsidRDefault="00735393" w:rsidP="00735393">
            <w:r w:rsidRPr="00FD6B2E">
              <w:t>2547 sayılı Yükseköğretim Kanunu</w:t>
            </w:r>
            <w:r>
              <w:t xml:space="preserve"> md. 53</w:t>
            </w:r>
          </w:p>
          <w:p w:rsidR="0012254B" w:rsidRPr="003C2F82" w:rsidRDefault="0012254B" w:rsidP="00A208A5">
            <w:pPr>
              <w:jc w:val="center"/>
            </w:pPr>
          </w:p>
        </w:tc>
      </w:tr>
    </w:tbl>
    <w:p w:rsidR="007C0921" w:rsidRDefault="007C0921"/>
    <w:tbl>
      <w:tblPr>
        <w:tblpPr w:leftFromText="141" w:rightFromText="141" w:vertAnchor="text" w:tblpX="250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489"/>
        <w:gridCol w:w="2192"/>
      </w:tblGrid>
      <w:tr w:rsidR="00605C42" w:rsidRPr="0095000D" w:rsidTr="00A208A5">
        <w:trPr>
          <w:trHeight w:val="24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05C42" w:rsidRPr="0095000D" w:rsidRDefault="00605C42" w:rsidP="000A6E7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lastRenderedPageBreak/>
              <w:t>Sorumlular</w:t>
            </w:r>
          </w:p>
        </w:tc>
        <w:tc>
          <w:tcPr>
            <w:tcW w:w="6489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5C42" w:rsidRPr="0095000D" w:rsidRDefault="00F12631" w:rsidP="000A6E7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313" type="#_x0000_t32" style="position:absolute;left:0;text-align:left;margin-left:35.15pt;margin-top:24.15pt;width:105.75pt;height:48.75pt;z-index:251834368;mso-position-horizontal-relative:text;mso-position-vertical-relative:text" o:connectortype="straight">
                  <v:stroke endarrow="block"/>
                </v:shape>
              </w:pict>
            </w:r>
            <w:r w:rsidR="00605C42" w:rsidRPr="0095000D">
              <w:rPr>
                <w:b/>
                <w:sz w:val="20"/>
                <w:szCs w:val="20"/>
              </w:rPr>
              <w:t>İş Akışı</w:t>
            </w:r>
          </w:p>
        </w:tc>
        <w:tc>
          <w:tcPr>
            <w:tcW w:w="2192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5C42" w:rsidRPr="0095000D" w:rsidRDefault="00605C42" w:rsidP="000A6E75">
            <w:pPr>
              <w:spacing w:before="240"/>
              <w:jc w:val="center"/>
              <w:rPr>
                <w:b/>
                <w:sz w:val="20"/>
                <w:szCs w:val="20"/>
              </w:rPr>
            </w:pPr>
            <w:r w:rsidRPr="0095000D">
              <w:rPr>
                <w:b/>
                <w:sz w:val="20"/>
                <w:szCs w:val="20"/>
              </w:rPr>
              <w:t>Faaliyet</w:t>
            </w:r>
            <w:r>
              <w:rPr>
                <w:b/>
                <w:sz w:val="20"/>
                <w:szCs w:val="20"/>
              </w:rPr>
              <w:t>/Açıklama</w:t>
            </w:r>
          </w:p>
        </w:tc>
      </w:tr>
      <w:tr w:rsidR="00605C42" w:rsidRPr="005A008C" w:rsidTr="00A208A5">
        <w:trPr>
          <w:trHeight w:val="11832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>
            <w:pPr>
              <w:jc w:val="center"/>
            </w:pPr>
          </w:p>
          <w:p w:rsidR="00605C42" w:rsidRDefault="00605C42" w:rsidP="000A6E75"/>
          <w:p w:rsidR="00605C42" w:rsidRDefault="00605C42" w:rsidP="000A6E75"/>
          <w:p w:rsidR="00605C42" w:rsidRPr="003C2F82" w:rsidRDefault="00A208A5" w:rsidP="00A208A5">
            <w:pPr>
              <w:jc w:val="center"/>
            </w:pPr>
            <w:r w:rsidRPr="00A2614D">
              <w:t>Hukuk Müşavir</w:t>
            </w:r>
            <w:r>
              <w:t xml:space="preserve">i/ </w:t>
            </w:r>
            <w:r w:rsidRPr="00A2614D">
              <w:t>Avukat</w:t>
            </w:r>
          </w:p>
        </w:tc>
        <w:tc>
          <w:tcPr>
            <w:tcW w:w="648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05C42" w:rsidRPr="003C2F82" w:rsidRDefault="00F12631" w:rsidP="000A6E75">
            <w:r>
              <w:rPr>
                <w:noProof/>
              </w:rPr>
              <w:pict>
                <v:shape id="_x0000_s1314" type="#_x0000_t32" style="position:absolute;margin-left:173.9pt;margin-top:.65pt;width:96.75pt;height:47.25pt;flip:x;z-index:25183539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1" type="#_x0000_t32" style="position:absolute;margin-left:242.15pt;margin-top:226.4pt;width:2.25pt;height:147.75pt;flip:x;z-index:251833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10" type="#_x0000_t32" style="position:absolute;margin-left:245.15pt;margin-top:152.1pt;width:.75pt;height:36.05pt;z-index:251832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9" type="#_x0000_t32" style="position:absolute;margin-left:194.15pt;margin-top:95.15pt;width:24pt;height:18pt;z-index:25183129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7" type="#_x0000_t32" style="position:absolute;margin-left:70.4pt;margin-top:152.8pt;width:.75pt;height:30.1pt;flip:x;z-index:251829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8" type="#_x0000_t32" style="position:absolute;margin-left:91.4pt;margin-top:239.9pt;width:.75pt;height:13.5pt;z-index:25183027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306" type="#_x0000_t32" style="position:absolute;margin-left:80.9pt;margin-top:93.95pt;width:16.5pt;height:19.2pt;flip:x;z-index:2518282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oval id="_x0000_s1305" style="position:absolute;margin-left:100.4pt;margin-top:370.4pt;width:201.75pt;height:99.75pt;z-index:251827200;mso-position-horizontal-relative:text;mso-position-vertical-relative:text">
                  <v:textbox style="mso-next-textbox:#_x0000_s1305">
                    <w:txbxContent>
                      <w:p w:rsidR="00605C42" w:rsidRPr="00605C42" w:rsidRDefault="00605C42" w:rsidP="00605C42">
                        <w:r w:rsidRPr="00605C42">
                          <w:t>İlgilinin bağlı olduğu birim ve Personel Daire Başkanlığına cezanın bildirilmesi.</w:t>
                        </w:r>
                      </w:p>
                      <w:p w:rsidR="00605C42" w:rsidRDefault="00605C42" w:rsidP="00605C42"/>
                    </w:txbxContent>
                  </v:textbox>
                </v:oval>
              </w:pict>
            </w:r>
            <w:r>
              <w:rPr>
                <w:noProof/>
              </w:rPr>
              <w:pict>
                <v:oval id="_x0000_s1303" style="position:absolute;margin-left:5.15pt;margin-top:252.65pt;width:207.75pt;height:117.75pt;z-index:251825152;mso-position-horizontal-relative:text;mso-position-vertical-relative:text">
                  <v:textbox style="mso-next-textbox:#_x0000_s1303">
                    <w:txbxContent>
                      <w:p w:rsidR="00605C42" w:rsidRDefault="00605C42" w:rsidP="00605C42">
                        <w:pPr>
                          <w:jc w:val="center"/>
                        </w:pPr>
                        <w:r w:rsidRPr="00605C42">
                          <w:t>Üst disiplin amiri veya üst disiplin kurulu kararının ilgiliye, bağlı olduğu birime ve Personel Daire Başkanlığına bildirilmesi</w:t>
                        </w:r>
                      </w:p>
                    </w:txbxContent>
                  </v:textbox>
                </v:oval>
              </w:pict>
            </w:r>
            <w:r>
              <w:rPr>
                <w:noProof/>
              </w:rPr>
              <w:pict>
                <v:rect id="_x0000_s1304" style="position:absolute;margin-left:209.9pt;margin-top:188.15pt;width:82.35pt;height:37.5pt;z-index:251826176;mso-position-horizontal-relative:text;mso-position-vertical-relative:text">
                  <v:textbox style="mso-next-textbox:#_x0000_s1304">
                    <w:txbxContent>
                      <w:p w:rsidR="00605C42" w:rsidRPr="00605C42" w:rsidRDefault="00605C42" w:rsidP="00605C42">
                        <w:pPr>
                          <w:jc w:val="center"/>
                        </w:pPr>
                        <w:r w:rsidRPr="00605C42">
                          <w:t>Kesinleşme.</w:t>
                        </w:r>
                      </w:p>
                      <w:p w:rsidR="00605C42" w:rsidRDefault="00605C42" w:rsidP="00605C4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94" style="position:absolute;margin-left:-2.2pt;margin-top:114.6pt;width:141pt;height:38.2pt;z-index:251820032;mso-position-horizontal-relative:text;mso-position-vertical-relative:text">
                  <v:textbox style="mso-next-textbox:#_x0000_s1294">
                    <w:txbxContent>
                      <w:p w:rsidR="00605C42" w:rsidRDefault="00605C42" w:rsidP="00605C42">
                        <w:pPr>
                          <w:jc w:val="center"/>
                        </w:pPr>
                        <w:r w:rsidRPr="00605C42">
                          <w:t>Disiplin cezasına itiraz edilmesi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98" style="position:absolute;margin-left:168.65pt;margin-top:114.6pt;width:122.1pt;height:37.5pt;z-index:251824128;mso-position-horizontal-relative:text;mso-position-vertical-relative:text">
                  <v:textbox style="mso-next-textbox:#_x0000_s1298">
                    <w:txbxContent>
                      <w:p w:rsidR="00605C42" w:rsidRPr="00605C42" w:rsidRDefault="00605C42" w:rsidP="00605C42">
                        <w:pPr>
                          <w:jc w:val="center"/>
                        </w:pPr>
                        <w:r w:rsidRPr="00605C42">
                          <w:t>Disiplin cezasına itiraz edilmemesi.</w:t>
                        </w:r>
                      </w:p>
                      <w:p w:rsidR="00605C42" w:rsidRDefault="00605C42" w:rsidP="00605C42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96" style="position:absolute;margin-left:-3.7pt;margin-top:183.65pt;width:178.5pt;height:55.45pt;z-index:251822080;mso-position-horizontal-relative:text;mso-position-vertical-relative:text">
                  <v:textbox style="mso-next-textbox:#_x0000_s1296">
                    <w:txbxContent>
                      <w:p w:rsidR="00605C42" w:rsidRPr="00605C42" w:rsidRDefault="00605C42" w:rsidP="00605C42">
                        <w:pPr>
                          <w:jc w:val="center"/>
                        </w:pPr>
                        <w:r w:rsidRPr="00605C42">
                          <w:t>Soruşturma dosyasının itirazı inceleyecek üst disiplin kuruluna sunulması.</w:t>
                        </w:r>
                      </w:p>
                      <w:p w:rsidR="00605C42" w:rsidRDefault="00605C42" w:rsidP="00605C42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295" style="position:absolute;margin-left:61pt;margin-top:48.7pt;width:168.55pt;height:45.25pt;z-index:251821056;mso-position-horizontal-relative:text;mso-position-vertical-relative:text">
                  <v:textbox style="mso-next-textbox:#_x0000_s1295">
                    <w:txbxContent>
                      <w:p w:rsidR="00605C42" w:rsidRPr="007D20DE" w:rsidRDefault="00605C42" w:rsidP="00605C42">
                        <w:pPr>
                          <w:jc w:val="center"/>
                        </w:pPr>
                        <w:r w:rsidRPr="00605C42">
                          <w:t>Disiplin cezasının personele bildirilmesi</w:t>
                        </w:r>
                        <w:r w:rsidRPr="007D20DE">
                          <w:t>.</w:t>
                        </w:r>
                      </w:p>
                      <w:p w:rsidR="00605C42" w:rsidRDefault="00605C42" w:rsidP="00605C42"/>
                    </w:txbxContent>
                  </v:textbox>
                </v:rect>
              </w:pict>
            </w:r>
          </w:p>
        </w:tc>
        <w:tc>
          <w:tcPr>
            <w:tcW w:w="21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Default="00A208A5" w:rsidP="00A208A5">
            <w:pPr>
              <w:jc w:val="center"/>
            </w:pPr>
          </w:p>
          <w:p w:rsidR="00A208A5" w:rsidRPr="00A2614D" w:rsidRDefault="00A208A5" w:rsidP="00A208A5">
            <w:pPr>
              <w:jc w:val="center"/>
            </w:pPr>
            <w:r w:rsidRPr="00A208A5">
              <w:t>Yükseköğretim Kurumları Yönetici, Öğretim Elemanı ve Memurları Disiplin Yönetmeliği</w:t>
            </w:r>
          </w:p>
          <w:p w:rsidR="00605C42" w:rsidRPr="005A008C" w:rsidRDefault="00605C42" w:rsidP="000A6E75">
            <w:pPr>
              <w:rPr>
                <w:b/>
              </w:rPr>
            </w:pPr>
          </w:p>
        </w:tc>
      </w:tr>
    </w:tbl>
    <w:p w:rsidR="00605C42" w:rsidRPr="00A2614D" w:rsidRDefault="00605C42"/>
    <w:sectPr w:rsidR="00605C42" w:rsidRPr="00A2614D" w:rsidSect="009C48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1" w:right="567" w:bottom="567" w:left="567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31" w:rsidRDefault="00F12631" w:rsidP="00E23150">
      <w:r>
        <w:separator/>
      </w:r>
    </w:p>
  </w:endnote>
  <w:endnote w:type="continuationSeparator" w:id="0">
    <w:p w:rsidR="00F12631" w:rsidRDefault="00F12631" w:rsidP="00E2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1A" w:rsidRDefault="005A6F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01"/>
      <w:gridCol w:w="4145"/>
      <w:gridCol w:w="3473"/>
    </w:tblGrid>
    <w:tr w:rsidR="009C480B" w:rsidTr="009C480B">
      <w:trPr>
        <w:trHeight w:val="443"/>
        <w:jc w:val="center"/>
      </w:trPr>
      <w:tc>
        <w:tcPr>
          <w:tcW w:w="280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C480B" w:rsidRDefault="009C480B" w:rsidP="009C480B">
          <w:pPr>
            <w:pStyle w:val="Altbilgi"/>
            <w:tabs>
              <w:tab w:val="center" w:pos="2051"/>
            </w:tabs>
            <w:ind w:right="36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9C480B" w:rsidRDefault="009C480B" w:rsidP="009C480B">
          <w:pPr>
            <w:pStyle w:val="Altbilgi"/>
            <w:tabs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İmge ERCAN DİKÇAM</w:t>
          </w:r>
        </w:p>
        <w:p w:rsidR="009C480B" w:rsidRDefault="009C480B" w:rsidP="009C480B">
          <w:pPr>
            <w:pStyle w:val="Altbilgi"/>
            <w:tabs>
              <w:tab w:val="center" w:pos="2051"/>
            </w:tabs>
            <w:ind w:right="3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Avukat</w:t>
          </w:r>
        </w:p>
        <w:p w:rsidR="009C480B" w:rsidRDefault="009C480B" w:rsidP="009C480B">
          <w:pPr>
            <w:pStyle w:val="Altbilgi"/>
            <w:tabs>
              <w:tab w:val="center" w:pos="2051"/>
            </w:tabs>
            <w:ind w:right="360"/>
            <w:jc w:val="center"/>
            <w:rPr>
              <w:b/>
              <w:sz w:val="20"/>
              <w:szCs w:val="20"/>
            </w:rPr>
          </w:pPr>
          <w:r>
            <w:rPr>
              <w:sz w:val="20"/>
              <w:szCs w:val="20"/>
            </w:rPr>
            <w:t>Kalite Birim Sorumlusu</w:t>
          </w:r>
        </w:p>
      </w:tc>
      <w:tc>
        <w:tcPr>
          <w:tcW w:w="4145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hideMark/>
        </w:tcPr>
        <w:p w:rsidR="009C480B" w:rsidRDefault="009C480B" w:rsidP="009C480B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9C480B" w:rsidRDefault="009C480B" w:rsidP="009C480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Uğur KILIÇ</w:t>
          </w:r>
        </w:p>
        <w:p w:rsidR="009C480B" w:rsidRDefault="009C480B" w:rsidP="009C480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Endüstri Mühendisi</w:t>
          </w:r>
        </w:p>
        <w:p w:rsidR="009C480B" w:rsidRDefault="009C480B" w:rsidP="009C480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SGDB Kalite Birim Sorumlusu</w:t>
          </w:r>
        </w:p>
      </w:tc>
      <w:tc>
        <w:tcPr>
          <w:tcW w:w="347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9C480B" w:rsidRDefault="009C480B" w:rsidP="009C480B">
          <w:pPr>
            <w:pStyle w:val="Al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ONAYLAYAN</w:t>
          </w:r>
        </w:p>
        <w:p w:rsidR="009C480B" w:rsidRDefault="009C480B" w:rsidP="009C480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Fatma GÜLMEZOĞLU</w:t>
          </w:r>
        </w:p>
        <w:p w:rsidR="009C480B" w:rsidRDefault="009C480B" w:rsidP="009C480B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Hukuk Müşaviri</w:t>
          </w:r>
        </w:p>
      </w:tc>
    </w:tr>
  </w:tbl>
  <w:p w:rsidR="001A3669" w:rsidRPr="009C480B" w:rsidRDefault="00F12631" w:rsidP="009C480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1A" w:rsidRDefault="005A6F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31" w:rsidRDefault="00F12631" w:rsidP="00E23150">
      <w:r>
        <w:separator/>
      </w:r>
    </w:p>
  </w:footnote>
  <w:footnote w:type="continuationSeparator" w:id="0">
    <w:p w:rsidR="00F12631" w:rsidRDefault="00F12631" w:rsidP="00E23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1A" w:rsidRDefault="005A6F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3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0"/>
      <w:gridCol w:w="5627"/>
      <w:gridCol w:w="2850"/>
    </w:tblGrid>
    <w:tr w:rsidR="00AA0C8D" w:rsidRPr="003A59A6" w:rsidTr="00AA0C8D">
      <w:trPr>
        <w:cantSplit/>
        <w:trHeight w:val="528"/>
        <w:jc w:val="center"/>
      </w:trPr>
      <w:tc>
        <w:tcPr>
          <w:tcW w:w="76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A0C8D" w:rsidRPr="003A59A6" w:rsidRDefault="00F12631" w:rsidP="00831885">
          <w:pPr>
            <w:tabs>
              <w:tab w:val="left" w:pos="7088"/>
            </w:tabs>
            <w:ind w:firstLine="357"/>
            <w:jc w:val="both"/>
            <w:rPr>
              <w:b/>
              <w:sz w:val="20"/>
              <w:szCs w:val="20"/>
            </w:rPr>
          </w:pPr>
        </w:p>
        <w:p w:rsidR="00AA0C8D" w:rsidRPr="003A59A6" w:rsidRDefault="00F12631" w:rsidP="00831885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5.5pt;height:32.25pt;visibility:visible">
                <v:imagedata r:id="rId1" o:title=""/>
              </v:shape>
            </w:pict>
          </w:r>
        </w:p>
        <w:p w:rsidR="00AA0C8D" w:rsidRDefault="00F12631" w:rsidP="00831885">
          <w:pPr>
            <w:jc w:val="center"/>
            <w:rPr>
              <w:b/>
              <w:sz w:val="18"/>
              <w:szCs w:val="18"/>
            </w:rPr>
          </w:pPr>
        </w:p>
        <w:p w:rsidR="00AA0C8D" w:rsidRDefault="00377365" w:rsidP="0083188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</w:p>
        <w:p w:rsidR="00AA0C8D" w:rsidRPr="003A59A6" w:rsidRDefault="00377365" w:rsidP="0083188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9001:2015</w:t>
          </w:r>
        </w:p>
      </w:tc>
      <w:tc>
        <w:tcPr>
          <w:tcW w:w="278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AA0C8D" w:rsidRPr="003A59A6" w:rsidRDefault="00377365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T.C.</w:t>
          </w:r>
        </w:p>
        <w:p w:rsidR="00AA0C8D" w:rsidRPr="003A59A6" w:rsidRDefault="00377365" w:rsidP="00353E6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</w:t>
          </w:r>
          <w:r w:rsidRPr="003A59A6">
            <w:rPr>
              <w:b/>
              <w:sz w:val="20"/>
              <w:szCs w:val="20"/>
            </w:rPr>
            <w:t>TİP ÇELEBİ ÜNİVERSİTESİ</w:t>
          </w:r>
        </w:p>
        <w:p w:rsidR="00AA0C8D" w:rsidRPr="003A59A6" w:rsidRDefault="00377365" w:rsidP="00353E6F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Hukuk Müşavirliği</w:t>
          </w:r>
        </w:p>
      </w:tc>
      <w:tc>
        <w:tcPr>
          <w:tcW w:w="1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A0C8D" w:rsidRPr="003A59A6" w:rsidRDefault="00F12631" w:rsidP="00353E6F">
          <w:pPr>
            <w:jc w:val="center"/>
            <w:rPr>
              <w:sz w:val="20"/>
              <w:szCs w:val="20"/>
            </w:rPr>
          </w:pPr>
          <w:r>
            <w:rPr>
              <w:noProof/>
            </w:rPr>
            <w:pict>
              <v:shape id="_x0000_i1026" type="#_x0000_t75" style="width:60.75pt;height:30pt;visibility:visible">
                <v:imagedata r:id="rId2" o:title=""/>
              </v:shape>
            </w:pict>
          </w:r>
        </w:p>
      </w:tc>
    </w:tr>
    <w:tr w:rsidR="00153A32" w:rsidRPr="003A59A6" w:rsidTr="00AA0C8D">
      <w:trPr>
        <w:cantSplit/>
        <w:trHeight w:val="149"/>
        <w:jc w:val="center"/>
      </w:trPr>
      <w:tc>
        <w:tcPr>
          <w:tcW w:w="76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3A59A6" w:rsidRDefault="00F1263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2788" w:type="pct"/>
          <w:vMerge/>
          <w:tcBorders>
            <w:left w:val="single" w:sz="4" w:space="0" w:color="auto"/>
            <w:right w:val="single" w:sz="4" w:space="0" w:color="auto"/>
          </w:tcBorders>
        </w:tcPr>
        <w:p w:rsidR="003404BF" w:rsidRPr="003A59A6" w:rsidRDefault="00F1263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1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4BF" w:rsidRPr="003A59A6" w:rsidRDefault="00377365" w:rsidP="00402ED8">
          <w:pPr>
            <w:rPr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Dok. No:</w:t>
          </w:r>
          <w:r>
            <w:rPr>
              <w:b/>
              <w:sz w:val="20"/>
              <w:szCs w:val="20"/>
            </w:rPr>
            <w:t xml:space="preserve"> </w:t>
          </w:r>
          <w:r w:rsidRPr="00402ED8">
            <w:rPr>
              <w:sz w:val="20"/>
              <w:szCs w:val="20"/>
            </w:rPr>
            <w:t>İA</w:t>
          </w:r>
          <w:r w:rsidR="00175326">
            <w:rPr>
              <w:sz w:val="20"/>
              <w:szCs w:val="20"/>
            </w:rPr>
            <w:t>/912/02</w:t>
          </w:r>
        </w:p>
      </w:tc>
    </w:tr>
    <w:tr w:rsidR="00153A32" w:rsidRPr="003A59A6" w:rsidTr="00AA0C8D">
      <w:trPr>
        <w:cantSplit/>
        <w:trHeight w:val="70"/>
        <w:jc w:val="center"/>
      </w:trPr>
      <w:tc>
        <w:tcPr>
          <w:tcW w:w="76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3A59A6" w:rsidRDefault="00F12631" w:rsidP="00353E6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2788" w:type="pct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B91CE5" w:rsidRDefault="00175326" w:rsidP="00AE44DB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175326">
            <w:rPr>
              <w:b/>
              <w:bCs/>
              <w:sz w:val="20"/>
              <w:szCs w:val="20"/>
            </w:rPr>
            <w:t>PERSONEL DİSİPLİN SORUŞTURMASI</w:t>
          </w:r>
          <w:r w:rsidR="001F1E3C">
            <w:rPr>
              <w:b/>
              <w:bCs/>
              <w:sz w:val="20"/>
              <w:szCs w:val="20"/>
            </w:rPr>
            <w:t xml:space="preserve"> </w:t>
          </w:r>
          <w:r w:rsidR="001F1E3C">
            <w:rPr>
              <w:b/>
              <w:bCs/>
              <w:sz w:val="20"/>
              <w:szCs w:val="20"/>
            </w:rPr>
            <w:t>İŞ AKIŞ ŞEMASI</w:t>
          </w:r>
          <w:bookmarkStart w:id="0" w:name="_GoBack"/>
          <w:bookmarkEnd w:id="0"/>
        </w:p>
      </w:tc>
      <w:tc>
        <w:tcPr>
          <w:tcW w:w="1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4BF" w:rsidRPr="003A59A6" w:rsidRDefault="00377365" w:rsidP="001A3669">
          <w:pPr>
            <w:rPr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İlk Yayın Tar.: </w:t>
          </w:r>
          <w:r>
            <w:rPr>
              <w:sz w:val="20"/>
              <w:szCs w:val="20"/>
            </w:rPr>
            <w:t>25.08.2017</w:t>
          </w:r>
        </w:p>
      </w:tc>
    </w:tr>
    <w:tr w:rsidR="00153A32" w:rsidRPr="003A59A6" w:rsidTr="00AA0C8D">
      <w:trPr>
        <w:cantSplit/>
        <w:trHeight w:val="70"/>
        <w:jc w:val="center"/>
      </w:trPr>
      <w:tc>
        <w:tcPr>
          <w:tcW w:w="76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3A59A6" w:rsidRDefault="00F1263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88" w:type="pct"/>
          <w:vMerge/>
          <w:tcBorders>
            <w:left w:val="single" w:sz="4" w:space="0" w:color="auto"/>
            <w:right w:val="single" w:sz="4" w:space="0" w:color="auto"/>
          </w:tcBorders>
        </w:tcPr>
        <w:p w:rsidR="003404BF" w:rsidRPr="003A59A6" w:rsidRDefault="00F1263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1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404BF" w:rsidRPr="003A59A6" w:rsidRDefault="00377365" w:rsidP="00353E6F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>Rev. No/Tar.:</w:t>
          </w:r>
          <w:r w:rsidR="009C480B">
            <w:rPr>
              <w:sz w:val="20"/>
              <w:szCs w:val="20"/>
            </w:rPr>
            <w:t>01/08.10.2018</w:t>
          </w:r>
        </w:p>
      </w:tc>
    </w:tr>
    <w:tr w:rsidR="00153A32" w:rsidRPr="003A59A6" w:rsidTr="00AA0C8D">
      <w:trPr>
        <w:cantSplit/>
        <w:trHeight w:val="556"/>
        <w:jc w:val="center"/>
      </w:trPr>
      <w:tc>
        <w:tcPr>
          <w:tcW w:w="769" w:type="pct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3404BF" w:rsidRPr="003A59A6" w:rsidRDefault="00F12631" w:rsidP="00353E6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2788" w:type="pct"/>
          <w:vMerge/>
          <w:tcBorders>
            <w:left w:val="single" w:sz="4" w:space="0" w:color="auto"/>
            <w:right w:val="single" w:sz="4" w:space="0" w:color="auto"/>
          </w:tcBorders>
        </w:tcPr>
        <w:p w:rsidR="003404BF" w:rsidRPr="003A59A6" w:rsidRDefault="00F12631" w:rsidP="00353E6F">
          <w:pPr>
            <w:spacing w:after="120"/>
            <w:rPr>
              <w:sz w:val="20"/>
              <w:szCs w:val="20"/>
            </w:rPr>
          </w:pPr>
        </w:p>
      </w:tc>
      <w:tc>
        <w:tcPr>
          <w:tcW w:w="144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336E7" w:rsidRPr="003A59A6" w:rsidRDefault="00377365" w:rsidP="002336E7">
          <w:pPr>
            <w:rPr>
              <w:b/>
              <w:sz w:val="20"/>
              <w:szCs w:val="20"/>
            </w:rPr>
          </w:pPr>
          <w:r w:rsidRPr="003A59A6">
            <w:rPr>
              <w:b/>
              <w:sz w:val="20"/>
              <w:szCs w:val="20"/>
            </w:rPr>
            <w:t xml:space="preserve">Sayfa </w:t>
          </w:r>
          <w:r w:rsidR="00E23150" w:rsidRPr="003A59A6">
            <w:rPr>
              <w:b/>
              <w:sz w:val="20"/>
              <w:szCs w:val="20"/>
            </w:rPr>
            <w:fldChar w:fldCharType="begin"/>
          </w:r>
          <w:r w:rsidRPr="003A59A6">
            <w:rPr>
              <w:b/>
              <w:sz w:val="20"/>
              <w:szCs w:val="20"/>
            </w:rPr>
            <w:instrText xml:space="preserve"> PAGE </w:instrText>
          </w:r>
          <w:r w:rsidR="00E23150" w:rsidRPr="003A59A6">
            <w:rPr>
              <w:b/>
              <w:sz w:val="20"/>
              <w:szCs w:val="20"/>
            </w:rPr>
            <w:fldChar w:fldCharType="separate"/>
          </w:r>
          <w:r w:rsidR="001F1E3C">
            <w:rPr>
              <w:b/>
              <w:noProof/>
              <w:sz w:val="20"/>
              <w:szCs w:val="20"/>
            </w:rPr>
            <w:t>1</w:t>
          </w:r>
          <w:r w:rsidR="00E23150" w:rsidRPr="003A59A6">
            <w:rPr>
              <w:b/>
              <w:sz w:val="20"/>
              <w:szCs w:val="20"/>
            </w:rPr>
            <w:fldChar w:fldCharType="end"/>
          </w:r>
          <w:r w:rsidRPr="003A59A6">
            <w:rPr>
              <w:b/>
              <w:sz w:val="20"/>
              <w:szCs w:val="20"/>
            </w:rPr>
            <w:t xml:space="preserve"> / </w:t>
          </w:r>
          <w:r w:rsidR="005A6F1A">
            <w:rPr>
              <w:b/>
              <w:sz w:val="20"/>
              <w:szCs w:val="20"/>
            </w:rPr>
            <w:t>5</w:t>
          </w:r>
        </w:p>
      </w:tc>
    </w:tr>
  </w:tbl>
  <w:p w:rsidR="003404BF" w:rsidRPr="00E12647" w:rsidRDefault="00F12631" w:rsidP="00E1264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F1A" w:rsidRDefault="005A6F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365"/>
    <w:rsid w:val="0012254B"/>
    <w:rsid w:val="00175326"/>
    <w:rsid w:val="001C0750"/>
    <w:rsid w:val="001F1E3C"/>
    <w:rsid w:val="0020261B"/>
    <w:rsid w:val="00242085"/>
    <w:rsid w:val="00330513"/>
    <w:rsid w:val="00331D54"/>
    <w:rsid w:val="00377365"/>
    <w:rsid w:val="0047560B"/>
    <w:rsid w:val="004761AF"/>
    <w:rsid w:val="005A6F1A"/>
    <w:rsid w:val="005E38B4"/>
    <w:rsid w:val="00605C42"/>
    <w:rsid w:val="0064551A"/>
    <w:rsid w:val="00720AC8"/>
    <w:rsid w:val="007352CF"/>
    <w:rsid w:val="00735393"/>
    <w:rsid w:val="007C0921"/>
    <w:rsid w:val="007D20DE"/>
    <w:rsid w:val="0093340B"/>
    <w:rsid w:val="009C480B"/>
    <w:rsid w:val="00A208A5"/>
    <w:rsid w:val="00A2614D"/>
    <w:rsid w:val="00AB185C"/>
    <w:rsid w:val="00B4535F"/>
    <w:rsid w:val="00B929FF"/>
    <w:rsid w:val="00C06566"/>
    <w:rsid w:val="00C3285D"/>
    <w:rsid w:val="00D3467B"/>
    <w:rsid w:val="00E1680D"/>
    <w:rsid w:val="00E23150"/>
    <w:rsid w:val="00F12631"/>
    <w:rsid w:val="00F6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0"/>
        <o:r id="V:Rule2" type="connector" idref="#_x0000_s1182"/>
        <o:r id="V:Rule3" type="connector" idref="#_x0000_s1209"/>
        <o:r id="V:Rule4" type="connector" idref="#_x0000_s1213"/>
        <o:r id="V:Rule5" type="connector" idref="#_x0000_s1208"/>
        <o:r id="V:Rule6" type="connector" idref="#_x0000_s1313"/>
        <o:r id="V:Rule7" type="connector" idref="#_x0000_s1309"/>
        <o:r id="V:Rule8" type="connector" idref="#_x0000_s1162"/>
        <o:r id="V:Rule9" type="connector" idref="#_x0000_s1148"/>
        <o:r id="V:Rule10" type="connector" idref="#_x0000_s1290"/>
        <o:r id="V:Rule11" type="connector" idref="#_x0000_s1186"/>
        <o:r id="V:Rule12" type="connector" idref="#_x0000_s1189"/>
        <o:r id="V:Rule13" type="connector" idref="#_x0000_s1306"/>
        <o:r id="V:Rule14" type="connector" idref="#_x0000_s1310"/>
        <o:r id="V:Rule15" type="connector" idref="#_x0000_s1289"/>
        <o:r id="V:Rule16" type="connector" idref="#_x0000_s1163"/>
        <o:r id="V:Rule17" type="connector" idref="#_x0000_s1316"/>
        <o:r id="V:Rule18" type="connector" idref="#_x0000_s1068"/>
        <o:r id="V:Rule19" type="connector" idref="#_x0000_s1204"/>
        <o:r id="V:Rule20" type="connector" idref="#_x0000_s1205"/>
        <o:r id="V:Rule21" type="connector" idref="#_x0000_s1183"/>
        <o:r id="V:Rule22" type="connector" idref="#_x0000_s1214"/>
        <o:r id="V:Rule23" type="connector" idref="#_x0000_s1207"/>
        <o:r id="V:Rule24" type="connector" idref="#_x0000_s1291"/>
        <o:r id="V:Rule25" type="connector" idref="#_x0000_s1308"/>
        <o:r id="V:Rule26" type="connector" idref="#_x0000_s1147"/>
        <o:r id="V:Rule27" type="connector" idref="#_x0000_s1188"/>
        <o:r id="V:Rule28" type="connector" idref="#_x0000_s1315"/>
        <o:r id="V:Rule29" type="connector" idref="#_x0000_s1149"/>
        <o:r id="V:Rule30" type="connector" idref="#_x0000_s1311"/>
        <o:r id="V:Rule31" type="connector" idref="#_x0000_s1292"/>
        <o:r id="V:Rule32" type="connector" idref="#_x0000_s1194"/>
        <o:r id="V:Rule33" type="connector" idref="#_x0000_s1196"/>
        <o:r id="V:Rule34" type="connector" idref="#_x0000_s1206"/>
        <o:r id="V:Rule35" type="connector" idref="#_x0000_s1195"/>
        <o:r id="V:Rule36" type="connector" idref="#_x0000_s1211"/>
        <o:r id="V:Rule37" type="connector" idref="#_x0000_s1314"/>
        <o:r id="V:Rule38" type="connector" idref="#_x0000_s1307"/>
        <o:r id="V:Rule39" type="connector" idref="#_x0000_s1193"/>
        <o:r id="V:Rule40" type="connector" idref="#_x0000_s1161"/>
        <o:r id="V:Rule41" type="connector" idref="#_x0000_s1160"/>
      </o:rules>
    </o:shapelayout>
  </w:shapeDefaults>
  <w:decimalSymbol w:val=","/>
  <w:listSeparator w:val=";"/>
  <w15:docId w15:val="{216E653D-73BE-496E-9911-99D15907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7736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7365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rsid w:val="0037736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77365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377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B0C4-A2EB-4641-8B03-8574096F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halilim</dc:creator>
  <cp:keywords/>
  <dc:description/>
  <cp:lastModifiedBy>Asus</cp:lastModifiedBy>
  <cp:revision>16</cp:revision>
  <dcterms:created xsi:type="dcterms:W3CDTF">2017-08-23T19:24:00Z</dcterms:created>
  <dcterms:modified xsi:type="dcterms:W3CDTF">2018-10-09T11:23:00Z</dcterms:modified>
</cp:coreProperties>
</file>